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41" w:rsidRPr="00E11FDE" w:rsidRDefault="00E11FDE" w:rsidP="00B7451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Sequence view/alignment view switching </w:t>
      </w:r>
    </w:p>
    <w:p w:rsidR="003406F2" w:rsidRPr="00094203" w:rsidRDefault="003406F2" w:rsidP="00A2131F">
      <w:pPr>
        <w:spacing w:after="0" w:line="240" w:lineRule="auto"/>
        <w:rPr>
          <w:b/>
          <w:sz w:val="24"/>
          <w:szCs w:val="24"/>
        </w:rPr>
      </w:pPr>
      <w:proofErr w:type="spellStart"/>
      <w:r w:rsidRPr="004A39BD">
        <w:rPr>
          <w:b/>
          <w:sz w:val="24"/>
          <w:szCs w:val="24"/>
        </w:rPr>
        <w:t>Geneious</w:t>
      </w:r>
      <w:proofErr w:type="spellEnd"/>
      <w:r w:rsidRPr="00094203">
        <w:rPr>
          <w:b/>
          <w:sz w:val="24"/>
          <w:szCs w:val="24"/>
        </w:rPr>
        <w:t xml:space="preserve"> </w:t>
      </w:r>
    </w:p>
    <w:p w:rsidR="00405EC4" w:rsidRPr="00E11FDE" w:rsidRDefault="004A39BD" w:rsidP="00A213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EC4">
        <w:rPr>
          <w:rFonts w:ascii="Times New Roman" w:hAnsi="Times New Roman" w:cs="Times New Roman"/>
          <w:sz w:val="24"/>
          <w:szCs w:val="24"/>
        </w:rPr>
        <w:t>Geneious</w:t>
      </w:r>
      <w:proofErr w:type="spellEnd"/>
      <w:r w:rsidRPr="00E11FDE">
        <w:rPr>
          <w:rFonts w:ascii="Times New Roman" w:hAnsi="Times New Roman" w:cs="Times New Roman"/>
          <w:sz w:val="24"/>
          <w:szCs w:val="24"/>
        </w:rPr>
        <w:t xml:space="preserve"> </w:t>
      </w:r>
      <w:r w:rsidR="00E11FDE">
        <w:rPr>
          <w:rFonts w:ascii="Times New Roman" w:hAnsi="Times New Roman" w:cs="Times New Roman"/>
          <w:sz w:val="24"/>
          <w:szCs w:val="24"/>
        </w:rPr>
        <w:t>has</w:t>
      </w:r>
      <w:r w:rsidRPr="00E11FDE">
        <w:rPr>
          <w:rFonts w:ascii="Times New Roman" w:hAnsi="Times New Roman" w:cs="Times New Roman"/>
          <w:sz w:val="24"/>
          <w:szCs w:val="24"/>
        </w:rPr>
        <w:t xml:space="preserve"> </w:t>
      </w:r>
      <w:r w:rsidR="00E11FDE">
        <w:rPr>
          <w:rFonts w:ascii="Times New Roman" w:hAnsi="Times New Roman" w:cs="Times New Roman"/>
          <w:sz w:val="24"/>
          <w:szCs w:val="24"/>
        </w:rPr>
        <w:t>a</w:t>
      </w:r>
      <w:r w:rsidR="00E11FDE" w:rsidRPr="00E11FDE">
        <w:rPr>
          <w:rFonts w:ascii="Times New Roman" w:hAnsi="Times New Roman" w:cs="Times New Roman"/>
          <w:sz w:val="24"/>
          <w:szCs w:val="24"/>
        </w:rPr>
        <w:t xml:space="preserve"> </w:t>
      </w:r>
      <w:r w:rsidR="00E11FDE">
        <w:rPr>
          <w:rFonts w:ascii="Times New Roman" w:hAnsi="Times New Roman" w:cs="Times New Roman"/>
          <w:sz w:val="24"/>
          <w:szCs w:val="24"/>
        </w:rPr>
        <w:t>window</w:t>
      </w:r>
      <w:r w:rsidRPr="00E11FDE">
        <w:rPr>
          <w:rFonts w:ascii="Times New Roman" w:hAnsi="Times New Roman" w:cs="Times New Roman"/>
          <w:sz w:val="24"/>
          <w:szCs w:val="24"/>
        </w:rPr>
        <w:t xml:space="preserve"> </w:t>
      </w:r>
      <w:r w:rsidR="00E11FDE" w:rsidRPr="00E11FDE">
        <w:rPr>
          <w:rFonts w:ascii="Times New Roman" w:hAnsi="Times New Roman" w:cs="Times New Roman"/>
          <w:sz w:val="24"/>
          <w:szCs w:val="24"/>
        </w:rPr>
        <w:t>“</w:t>
      </w:r>
      <w:r w:rsidRPr="00405EC4">
        <w:rPr>
          <w:rFonts w:ascii="Times New Roman" w:hAnsi="Times New Roman" w:cs="Times New Roman"/>
          <w:sz w:val="24"/>
          <w:szCs w:val="24"/>
        </w:rPr>
        <w:t>Sources</w:t>
      </w:r>
      <w:r w:rsidR="00E11FDE" w:rsidRPr="00E11FDE">
        <w:rPr>
          <w:rFonts w:ascii="Times New Roman" w:hAnsi="Times New Roman" w:cs="Times New Roman"/>
          <w:sz w:val="24"/>
          <w:szCs w:val="24"/>
        </w:rPr>
        <w:t>”</w:t>
      </w:r>
      <w:r w:rsidRPr="00E11FDE">
        <w:rPr>
          <w:rFonts w:ascii="Times New Roman" w:hAnsi="Times New Roman" w:cs="Times New Roman"/>
          <w:sz w:val="24"/>
          <w:szCs w:val="24"/>
        </w:rPr>
        <w:t xml:space="preserve">, </w:t>
      </w:r>
      <w:r w:rsidR="00E11FDE">
        <w:rPr>
          <w:rFonts w:ascii="Times New Roman" w:hAnsi="Times New Roman" w:cs="Times New Roman"/>
          <w:sz w:val="24"/>
          <w:szCs w:val="24"/>
        </w:rPr>
        <w:t>divided into different categories:</w:t>
      </w:r>
    </w:p>
    <w:p w:rsidR="00A2131F" w:rsidRDefault="00A2131F" w:rsidP="00A2131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0" cy="22860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74E" w:rsidRPr="00A2131F" w:rsidRDefault="00BE774E" w:rsidP="00BE774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E7D1D" w:rsidRDefault="00E11FDE" w:rsidP="00D86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window you can choose any </w:t>
      </w:r>
      <w:r w:rsidR="002E7D1D">
        <w:rPr>
          <w:rFonts w:ascii="Times New Roman" w:hAnsi="Times New Roman" w:cs="Times New Roman"/>
          <w:sz w:val="24"/>
          <w:szCs w:val="24"/>
        </w:rPr>
        <w:t>of imported</w:t>
      </w:r>
      <w:r>
        <w:rPr>
          <w:rFonts w:ascii="Times New Roman" w:hAnsi="Times New Roman" w:cs="Times New Roman"/>
          <w:sz w:val="24"/>
          <w:szCs w:val="24"/>
        </w:rPr>
        <w:t xml:space="preserve"> sequences</w:t>
      </w:r>
      <w:r w:rsidR="002E7D1D">
        <w:rPr>
          <w:rFonts w:ascii="Times New Roman" w:hAnsi="Times New Roman" w:cs="Times New Roman"/>
          <w:sz w:val="24"/>
          <w:szCs w:val="24"/>
        </w:rPr>
        <w:t>. Using context-menu you can perform operation “</w:t>
      </w:r>
      <w:r w:rsidR="00A95CC9" w:rsidRPr="00D866E1">
        <w:rPr>
          <w:rFonts w:ascii="Times New Roman" w:hAnsi="Times New Roman" w:cs="Times New Roman"/>
          <w:sz w:val="24"/>
          <w:szCs w:val="24"/>
        </w:rPr>
        <w:t>Pairwise</w:t>
      </w:r>
      <w:r w:rsidR="00A95CC9" w:rsidRPr="002E7D1D">
        <w:rPr>
          <w:rFonts w:ascii="Times New Roman" w:hAnsi="Times New Roman" w:cs="Times New Roman"/>
          <w:sz w:val="24"/>
          <w:szCs w:val="24"/>
        </w:rPr>
        <w:t xml:space="preserve"> </w:t>
      </w:r>
      <w:r w:rsidR="00A95CC9" w:rsidRPr="00D866E1">
        <w:rPr>
          <w:rFonts w:ascii="Times New Roman" w:hAnsi="Times New Roman" w:cs="Times New Roman"/>
          <w:sz w:val="24"/>
          <w:szCs w:val="24"/>
        </w:rPr>
        <w:t>Align</w:t>
      </w:r>
      <w:r w:rsidR="002E7D1D">
        <w:rPr>
          <w:rFonts w:ascii="Times New Roman" w:hAnsi="Times New Roman" w:cs="Times New Roman"/>
          <w:sz w:val="24"/>
          <w:szCs w:val="24"/>
        </w:rPr>
        <w:t>”</w:t>
      </w:r>
      <w:r w:rsidR="00A2131F" w:rsidRPr="002E7D1D">
        <w:rPr>
          <w:rFonts w:ascii="Times New Roman" w:hAnsi="Times New Roman" w:cs="Times New Roman"/>
          <w:sz w:val="24"/>
          <w:szCs w:val="24"/>
        </w:rPr>
        <w:t xml:space="preserve"> (</w:t>
      </w:r>
      <w:r w:rsidR="002E7D1D">
        <w:rPr>
          <w:rFonts w:ascii="Times New Roman" w:hAnsi="Times New Roman" w:cs="Times New Roman"/>
          <w:sz w:val="24"/>
          <w:szCs w:val="24"/>
        </w:rPr>
        <w:t>Alternative:</w:t>
      </w:r>
      <w:r w:rsidR="00A2131F" w:rsidRPr="002E7D1D">
        <w:rPr>
          <w:rFonts w:ascii="Times New Roman" w:hAnsi="Times New Roman" w:cs="Times New Roman"/>
          <w:sz w:val="24"/>
          <w:szCs w:val="24"/>
        </w:rPr>
        <w:t xml:space="preserve"> </w:t>
      </w:r>
      <w:r w:rsidR="00A2131F" w:rsidRPr="00D866E1">
        <w:rPr>
          <w:rFonts w:ascii="Times New Roman" w:hAnsi="Times New Roman" w:cs="Times New Roman"/>
          <w:sz w:val="24"/>
          <w:szCs w:val="24"/>
        </w:rPr>
        <w:t>Tools</w:t>
      </w:r>
      <w:r w:rsidR="00A2131F" w:rsidRPr="002E7D1D">
        <w:rPr>
          <w:rFonts w:ascii="Times New Roman" w:hAnsi="Times New Roman" w:cs="Times New Roman"/>
          <w:sz w:val="24"/>
          <w:szCs w:val="24"/>
        </w:rPr>
        <w:t xml:space="preserve"> =&gt; </w:t>
      </w:r>
      <w:r w:rsidR="00A2131F" w:rsidRPr="00D866E1">
        <w:rPr>
          <w:rFonts w:ascii="Times New Roman" w:hAnsi="Times New Roman" w:cs="Times New Roman"/>
          <w:sz w:val="24"/>
          <w:szCs w:val="24"/>
        </w:rPr>
        <w:t>Align</w:t>
      </w:r>
      <w:r w:rsidR="00A2131F" w:rsidRPr="002E7D1D">
        <w:rPr>
          <w:rFonts w:ascii="Times New Roman" w:hAnsi="Times New Roman" w:cs="Times New Roman"/>
          <w:sz w:val="24"/>
          <w:szCs w:val="24"/>
        </w:rPr>
        <w:t>/</w:t>
      </w:r>
      <w:r w:rsidR="00A2131F" w:rsidRPr="00D866E1">
        <w:rPr>
          <w:rFonts w:ascii="Times New Roman" w:hAnsi="Times New Roman" w:cs="Times New Roman"/>
          <w:sz w:val="24"/>
          <w:szCs w:val="24"/>
        </w:rPr>
        <w:t>Assemble</w:t>
      </w:r>
      <w:r w:rsidR="00A2131F" w:rsidRPr="002E7D1D">
        <w:rPr>
          <w:rFonts w:ascii="Times New Roman" w:hAnsi="Times New Roman" w:cs="Times New Roman"/>
          <w:sz w:val="24"/>
          <w:szCs w:val="24"/>
        </w:rPr>
        <w:t xml:space="preserve">). </w:t>
      </w:r>
      <w:r w:rsidR="002E7D1D">
        <w:rPr>
          <w:rFonts w:ascii="Times New Roman" w:hAnsi="Times New Roman" w:cs="Times New Roman"/>
          <w:sz w:val="24"/>
          <w:szCs w:val="24"/>
        </w:rPr>
        <w:t xml:space="preserve">This operation will be available if exactly two sequences are selected and bound on </w:t>
      </w:r>
      <w:proofErr w:type="spellStart"/>
      <w:r w:rsidR="00A95CC9" w:rsidRPr="00D866E1">
        <w:rPr>
          <w:rFonts w:ascii="Times New Roman" w:hAnsi="Times New Roman" w:cs="Times New Roman"/>
          <w:sz w:val="24"/>
          <w:szCs w:val="24"/>
        </w:rPr>
        <w:t>Ctrl</w:t>
      </w:r>
      <w:r w:rsidR="00A95CC9" w:rsidRPr="002E7D1D">
        <w:rPr>
          <w:rFonts w:ascii="Times New Roman" w:hAnsi="Times New Roman" w:cs="Times New Roman"/>
          <w:sz w:val="24"/>
          <w:szCs w:val="24"/>
        </w:rPr>
        <w:t>+</w:t>
      </w:r>
      <w:r w:rsidR="00A95CC9" w:rsidRPr="00D866E1">
        <w:rPr>
          <w:rFonts w:ascii="Times New Roman" w:hAnsi="Times New Roman" w:cs="Times New Roman"/>
          <w:sz w:val="24"/>
          <w:szCs w:val="24"/>
        </w:rPr>
        <w:t>Shift</w:t>
      </w:r>
      <w:r w:rsidR="00A95CC9" w:rsidRPr="002E7D1D">
        <w:rPr>
          <w:rFonts w:ascii="Times New Roman" w:hAnsi="Times New Roman" w:cs="Times New Roman"/>
          <w:sz w:val="24"/>
          <w:szCs w:val="24"/>
        </w:rPr>
        <w:t>+</w:t>
      </w:r>
      <w:r w:rsidR="00A95CC9" w:rsidRPr="00D866E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95CC9" w:rsidRPr="002E7D1D">
        <w:rPr>
          <w:rFonts w:ascii="Times New Roman" w:hAnsi="Times New Roman" w:cs="Times New Roman"/>
          <w:sz w:val="24"/>
          <w:szCs w:val="24"/>
        </w:rPr>
        <w:t xml:space="preserve">. </w:t>
      </w:r>
      <w:r w:rsidR="00BE774E">
        <w:rPr>
          <w:rFonts w:ascii="Times New Roman" w:hAnsi="Times New Roman" w:cs="Times New Roman"/>
          <w:sz w:val="24"/>
          <w:szCs w:val="24"/>
        </w:rPr>
        <w:t>If more than</w:t>
      </w:r>
      <w:r w:rsidR="002E7D1D">
        <w:rPr>
          <w:rFonts w:ascii="Times New Roman" w:hAnsi="Times New Roman" w:cs="Times New Roman"/>
          <w:sz w:val="24"/>
          <w:szCs w:val="24"/>
        </w:rPr>
        <w:t xml:space="preserve"> two sequences are selected then operation calls “</w:t>
      </w:r>
      <w:r w:rsidR="00A95CC9" w:rsidRPr="00D866E1">
        <w:rPr>
          <w:rFonts w:ascii="Times New Roman" w:hAnsi="Times New Roman" w:cs="Times New Roman"/>
          <w:sz w:val="24"/>
          <w:szCs w:val="24"/>
        </w:rPr>
        <w:t>Multiple</w:t>
      </w:r>
      <w:r w:rsidR="00A95CC9" w:rsidRPr="002E7D1D">
        <w:rPr>
          <w:rFonts w:ascii="Times New Roman" w:hAnsi="Times New Roman" w:cs="Times New Roman"/>
          <w:sz w:val="24"/>
          <w:szCs w:val="24"/>
        </w:rPr>
        <w:t xml:space="preserve"> </w:t>
      </w:r>
      <w:r w:rsidR="00A95CC9" w:rsidRPr="00D866E1">
        <w:rPr>
          <w:rFonts w:ascii="Times New Roman" w:hAnsi="Times New Roman" w:cs="Times New Roman"/>
          <w:sz w:val="24"/>
          <w:szCs w:val="24"/>
        </w:rPr>
        <w:t>Align</w:t>
      </w:r>
      <w:r w:rsidR="002E7D1D">
        <w:rPr>
          <w:rFonts w:ascii="Times New Roman" w:hAnsi="Times New Roman" w:cs="Times New Roman"/>
          <w:sz w:val="24"/>
          <w:szCs w:val="24"/>
        </w:rPr>
        <w:t>” (in context menu).</w:t>
      </w:r>
    </w:p>
    <w:p w:rsidR="00BE774E" w:rsidRPr="002E7D1D" w:rsidRDefault="002E7D1D" w:rsidP="00D86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Result alignment saves in category where used sequences are placed.</w:t>
      </w:r>
      <w:r w:rsidR="00A30CDE" w:rsidRPr="002E7D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31F" w:rsidRPr="00A2131F" w:rsidRDefault="00A2131F" w:rsidP="00D866E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05400" cy="80010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74E" w:rsidRDefault="00BE774E" w:rsidP="00D866E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74E" w:rsidRPr="00803CB0" w:rsidRDefault="00803CB0" w:rsidP="00D866E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Links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jump to </w:t>
      </w:r>
      <w:proofErr w:type="gramStart"/>
      <w:r>
        <w:rPr>
          <w:rFonts w:ascii="Times New Roman" w:hAnsi="Times New Roman" w:cs="Times New Roman"/>
          <w:sz w:val="24"/>
          <w:szCs w:val="24"/>
        </w:rPr>
        <w:t>used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sequences are available at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beginning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alignment</w:t>
      </w:r>
      <w:r w:rsidRPr="00803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view</w:t>
      </w:r>
      <w:r w:rsidR="00A2131F" w:rsidRPr="00803CB0">
        <w:rPr>
          <w:rFonts w:ascii="Times New Roman" w:hAnsi="Times New Roman" w:cs="Times New Roman"/>
          <w:sz w:val="24"/>
          <w:szCs w:val="24"/>
        </w:rPr>
        <w:t>:</w:t>
      </w:r>
    </w:p>
    <w:p w:rsidR="00A2131F" w:rsidRDefault="00A2131F" w:rsidP="003406F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67325" cy="2809875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31F" w:rsidRDefault="00A2131F" w:rsidP="00A2131F">
      <w:pPr>
        <w:spacing w:after="0" w:line="240" w:lineRule="auto"/>
        <w:rPr>
          <w:b/>
          <w:sz w:val="24"/>
          <w:szCs w:val="24"/>
        </w:rPr>
      </w:pPr>
    </w:p>
    <w:p w:rsidR="00BE774E" w:rsidRDefault="00BE774E" w:rsidP="004D210A">
      <w:pPr>
        <w:spacing w:after="0" w:line="240" w:lineRule="auto"/>
        <w:rPr>
          <w:b/>
          <w:sz w:val="24"/>
          <w:szCs w:val="24"/>
        </w:rPr>
      </w:pPr>
    </w:p>
    <w:p w:rsidR="00BE774E" w:rsidRDefault="00BE774E" w:rsidP="004D210A">
      <w:pPr>
        <w:spacing w:after="0" w:line="240" w:lineRule="auto"/>
        <w:rPr>
          <w:b/>
          <w:sz w:val="24"/>
          <w:szCs w:val="24"/>
        </w:rPr>
      </w:pPr>
    </w:p>
    <w:p w:rsidR="00507A35" w:rsidRDefault="00507A35" w:rsidP="004D210A">
      <w:pPr>
        <w:spacing w:after="0" w:line="240" w:lineRule="auto"/>
        <w:rPr>
          <w:b/>
          <w:sz w:val="24"/>
          <w:szCs w:val="24"/>
        </w:rPr>
      </w:pPr>
    </w:p>
    <w:p w:rsidR="006451CE" w:rsidRPr="00A2131F" w:rsidRDefault="00E96564" w:rsidP="004D210A">
      <w:pPr>
        <w:spacing w:after="0" w:line="240" w:lineRule="auto"/>
        <w:rPr>
          <w:sz w:val="24"/>
          <w:szCs w:val="24"/>
        </w:rPr>
      </w:pPr>
      <w:r w:rsidRPr="00E96564">
        <w:rPr>
          <w:b/>
          <w:sz w:val="24"/>
          <w:szCs w:val="24"/>
        </w:rPr>
        <w:lastRenderedPageBreak/>
        <w:t>CLC Sequence Viewer</w:t>
      </w:r>
    </w:p>
    <w:p w:rsidR="00A2131F" w:rsidRPr="00CB0DC1" w:rsidRDefault="00E96564" w:rsidP="00D866E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CLC</w:t>
      </w:r>
      <w:r w:rsidRPr="00A2131F">
        <w:rPr>
          <w:sz w:val="24"/>
          <w:szCs w:val="24"/>
        </w:rPr>
        <w:t xml:space="preserve"> </w:t>
      </w:r>
      <w:r>
        <w:rPr>
          <w:sz w:val="24"/>
          <w:szCs w:val="24"/>
        </w:rPr>
        <w:t>Sequence</w:t>
      </w:r>
      <w:r w:rsidRPr="00A2131F">
        <w:rPr>
          <w:sz w:val="24"/>
          <w:szCs w:val="24"/>
        </w:rPr>
        <w:t xml:space="preserve"> </w:t>
      </w:r>
      <w:r>
        <w:rPr>
          <w:sz w:val="24"/>
          <w:szCs w:val="24"/>
        </w:rPr>
        <w:t>Viewer</w:t>
      </w:r>
      <w:r w:rsidRPr="00A2131F">
        <w:rPr>
          <w:sz w:val="24"/>
          <w:szCs w:val="24"/>
        </w:rPr>
        <w:t xml:space="preserve"> </w:t>
      </w:r>
      <w:r w:rsidR="00BE774E">
        <w:rPr>
          <w:sz w:val="24"/>
          <w:szCs w:val="24"/>
        </w:rPr>
        <w:t>has</w:t>
      </w:r>
      <w:r w:rsidRPr="00A2131F">
        <w:rPr>
          <w:sz w:val="24"/>
          <w:szCs w:val="24"/>
        </w:rPr>
        <w:t xml:space="preserve"> </w:t>
      </w:r>
      <w:r w:rsidR="00BE774E">
        <w:rPr>
          <w:sz w:val="24"/>
          <w:szCs w:val="24"/>
        </w:rPr>
        <w:t>panel</w:t>
      </w:r>
      <w:r w:rsidRPr="00A2131F">
        <w:rPr>
          <w:sz w:val="24"/>
          <w:szCs w:val="24"/>
        </w:rPr>
        <w:t xml:space="preserve"> </w:t>
      </w:r>
      <w:r w:rsidR="00BE774E">
        <w:rPr>
          <w:sz w:val="24"/>
          <w:szCs w:val="24"/>
        </w:rPr>
        <w:t>“</w:t>
      </w:r>
      <w:r>
        <w:rPr>
          <w:sz w:val="24"/>
          <w:szCs w:val="24"/>
        </w:rPr>
        <w:t>Navigation</w:t>
      </w:r>
      <w:r w:rsidRPr="00A2131F">
        <w:rPr>
          <w:sz w:val="24"/>
          <w:szCs w:val="24"/>
        </w:rPr>
        <w:t xml:space="preserve"> </w:t>
      </w:r>
      <w:r>
        <w:rPr>
          <w:sz w:val="24"/>
          <w:szCs w:val="24"/>
        </w:rPr>
        <w:t>Area</w:t>
      </w:r>
      <w:r w:rsidR="00BE774E">
        <w:rPr>
          <w:sz w:val="24"/>
          <w:szCs w:val="24"/>
        </w:rPr>
        <w:t>”</w:t>
      </w:r>
      <w:r w:rsidR="00507A35">
        <w:rPr>
          <w:sz w:val="24"/>
          <w:szCs w:val="24"/>
        </w:rPr>
        <w:t xml:space="preserve"> also divided into different categories:</w:t>
      </w:r>
    </w:p>
    <w:p w:rsidR="00A2131F" w:rsidRDefault="00A2131F" w:rsidP="004D210A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90775" cy="2181225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DBE" w:rsidRDefault="00EA6DBE" w:rsidP="004D210A">
      <w:pPr>
        <w:spacing w:after="0" w:line="240" w:lineRule="auto"/>
        <w:jc w:val="center"/>
        <w:rPr>
          <w:sz w:val="24"/>
          <w:szCs w:val="24"/>
        </w:rPr>
      </w:pPr>
    </w:p>
    <w:p w:rsidR="004D210A" w:rsidRPr="00507A35" w:rsidRDefault="00507A35" w:rsidP="00D866E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 w:rsidRPr="00507A35">
        <w:rPr>
          <w:sz w:val="24"/>
          <w:szCs w:val="24"/>
        </w:rPr>
        <w:t xml:space="preserve"> </w:t>
      </w:r>
      <w:r w:rsidR="00EF3B3F">
        <w:rPr>
          <w:sz w:val="24"/>
          <w:szCs w:val="24"/>
        </w:rPr>
        <w:t>window</w:t>
      </w:r>
      <w:r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allows</w:t>
      </w:r>
      <w:r w:rsidRPr="00507A35">
        <w:rPr>
          <w:sz w:val="24"/>
          <w:szCs w:val="24"/>
        </w:rPr>
        <w:t xml:space="preserve"> </w:t>
      </w:r>
      <w:r w:rsidR="00270D6B">
        <w:rPr>
          <w:sz w:val="24"/>
          <w:szCs w:val="24"/>
        </w:rPr>
        <w:t>importing</w:t>
      </w:r>
      <w:r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sequences</w:t>
      </w:r>
      <w:r w:rsidRPr="00507A35">
        <w:rPr>
          <w:sz w:val="24"/>
          <w:szCs w:val="24"/>
        </w:rPr>
        <w:t>.</w:t>
      </w:r>
      <w:r w:rsidR="00CB0DC1"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Context</w:t>
      </w:r>
      <w:r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menu</w:t>
      </w:r>
      <w:r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uses</w:t>
      </w:r>
      <w:r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E96564"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create</w:t>
      </w:r>
      <w:r w:rsidRPr="00507A35">
        <w:rPr>
          <w:sz w:val="24"/>
          <w:szCs w:val="24"/>
        </w:rPr>
        <w:t xml:space="preserve"> </w:t>
      </w:r>
      <w:r>
        <w:rPr>
          <w:sz w:val="24"/>
          <w:szCs w:val="24"/>
        </w:rPr>
        <w:t>alignment (also this operation is bound on</w:t>
      </w:r>
      <w:r w:rsidR="00E96564" w:rsidRPr="00507A35">
        <w:rPr>
          <w:sz w:val="24"/>
          <w:szCs w:val="24"/>
        </w:rPr>
        <w:t xml:space="preserve"> </w:t>
      </w:r>
      <w:proofErr w:type="spellStart"/>
      <w:r w:rsidR="00E96564">
        <w:rPr>
          <w:sz w:val="24"/>
          <w:szCs w:val="24"/>
        </w:rPr>
        <w:t>Ctrl</w:t>
      </w:r>
      <w:r w:rsidR="00E96564" w:rsidRPr="00507A35">
        <w:rPr>
          <w:sz w:val="24"/>
          <w:szCs w:val="24"/>
        </w:rPr>
        <w:t>+</w:t>
      </w:r>
      <w:r w:rsidR="00E96564">
        <w:rPr>
          <w:sz w:val="24"/>
          <w:szCs w:val="24"/>
        </w:rPr>
        <w:t>Shift</w:t>
      </w:r>
      <w:r w:rsidR="00E96564" w:rsidRPr="00507A35">
        <w:rPr>
          <w:sz w:val="24"/>
          <w:szCs w:val="24"/>
        </w:rPr>
        <w:t>+</w:t>
      </w:r>
      <w:r w:rsidR="00E96564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>)</w:t>
      </w:r>
      <w:r w:rsidR="00E96564" w:rsidRPr="00507A35">
        <w:rPr>
          <w:sz w:val="24"/>
          <w:szCs w:val="24"/>
        </w:rPr>
        <w:t xml:space="preserve">. </w:t>
      </w:r>
      <w:r>
        <w:rPr>
          <w:sz w:val="24"/>
          <w:szCs w:val="24"/>
        </w:rPr>
        <w:t>New window “Create alignment” will be created even if there are no selected sequences</w:t>
      </w:r>
      <w:r w:rsidR="004D210A" w:rsidRPr="00507A35">
        <w:rPr>
          <w:sz w:val="24"/>
          <w:szCs w:val="24"/>
        </w:rPr>
        <w:t>:</w:t>
      </w:r>
    </w:p>
    <w:p w:rsidR="004D210A" w:rsidRPr="004D210A" w:rsidRDefault="004D210A" w:rsidP="004D210A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34075" cy="33337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7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10A" w:rsidRPr="004D210A" w:rsidRDefault="004D210A" w:rsidP="004D210A">
      <w:pPr>
        <w:spacing w:after="0" w:line="240" w:lineRule="auto"/>
        <w:rPr>
          <w:sz w:val="24"/>
          <w:szCs w:val="24"/>
        </w:rPr>
      </w:pPr>
    </w:p>
    <w:p w:rsidR="00026E8C" w:rsidRPr="00270D6B" w:rsidRDefault="00270D6B" w:rsidP="004D21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>window</w:t>
      </w:r>
      <w:r w:rsidRPr="00270D6B">
        <w:rPr>
          <w:sz w:val="24"/>
          <w:szCs w:val="24"/>
        </w:rPr>
        <w:t xml:space="preserve"> “</w:t>
      </w:r>
      <w:r>
        <w:rPr>
          <w:sz w:val="24"/>
          <w:szCs w:val="24"/>
        </w:rPr>
        <w:t>Create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>alignment</w:t>
      </w:r>
      <w:r w:rsidRPr="00270D6B">
        <w:rPr>
          <w:sz w:val="24"/>
          <w:szCs w:val="24"/>
        </w:rPr>
        <w:t xml:space="preserve">” </w:t>
      </w:r>
      <w:r>
        <w:rPr>
          <w:sz w:val="24"/>
          <w:szCs w:val="24"/>
        </w:rPr>
        <w:t>divided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>parts</w:t>
      </w:r>
      <w:r w:rsidR="00E96564" w:rsidRPr="00270D6B">
        <w:rPr>
          <w:sz w:val="24"/>
          <w:szCs w:val="24"/>
        </w:rPr>
        <w:t xml:space="preserve">: </w:t>
      </w:r>
      <w:r>
        <w:rPr>
          <w:sz w:val="24"/>
          <w:szCs w:val="24"/>
        </w:rPr>
        <w:t>all loaded data and area for sequences that will be used in alignment. To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>jump</w:t>
      </w:r>
      <w:r w:rsidRPr="00270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any of sequences need to select its caption in </w:t>
      </w:r>
      <w:proofErr w:type="gramStart"/>
      <w:r>
        <w:rPr>
          <w:sz w:val="24"/>
          <w:szCs w:val="24"/>
        </w:rPr>
        <w:t>alignment</w:t>
      </w:r>
      <w:proofErr w:type="gramEnd"/>
      <w:r>
        <w:rPr>
          <w:sz w:val="24"/>
          <w:szCs w:val="24"/>
        </w:rPr>
        <w:t xml:space="preserve"> view and then use context menu.</w:t>
      </w:r>
    </w:p>
    <w:p w:rsidR="004D210A" w:rsidRDefault="004D210A" w:rsidP="003406F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12445" cy="12763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8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D6B" w:rsidRDefault="00270D6B" w:rsidP="004D210A">
      <w:pPr>
        <w:spacing w:after="0" w:line="240" w:lineRule="auto"/>
        <w:rPr>
          <w:b/>
          <w:sz w:val="24"/>
          <w:szCs w:val="24"/>
        </w:rPr>
      </w:pPr>
    </w:p>
    <w:p w:rsidR="00270D6B" w:rsidRDefault="00270D6B" w:rsidP="004D210A">
      <w:pPr>
        <w:spacing w:after="0" w:line="240" w:lineRule="auto"/>
        <w:rPr>
          <w:b/>
          <w:sz w:val="24"/>
          <w:szCs w:val="24"/>
        </w:rPr>
      </w:pPr>
    </w:p>
    <w:p w:rsidR="00DD5D5D" w:rsidRPr="00094203" w:rsidRDefault="00DD5D5D" w:rsidP="004D210A">
      <w:pPr>
        <w:spacing w:after="0" w:line="240" w:lineRule="auto"/>
        <w:rPr>
          <w:sz w:val="24"/>
          <w:szCs w:val="24"/>
        </w:rPr>
      </w:pPr>
      <w:proofErr w:type="spellStart"/>
      <w:r w:rsidRPr="00DD5D5D">
        <w:rPr>
          <w:b/>
          <w:sz w:val="24"/>
          <w:szCs w:val="24"/>
        </w:rPr>
        <w:lastRenderedPageBreak/>
        <w:t>BioEdit</w:t>
      </w:r>
      <w:proofErr w:type="spellEnd"/>
      <w:r w:rsidRPr="00094203">
        <w:rPr>
          <w:b/>
          <w:sz w:val="24"/>
          <w:szCs w:val="24"/>
        </w:rPr>
        <w:t xml:space="preserve"> </w:t>
      </w:r>
      <w:r w:rsidRPr="00DD5D5D">
        <w:rPr>
          <w:b/>
          <w:sz w:val="24"/>
          <w:szCs w:val="24"/>
        </w:rPr>
        <w:t>Sequence</w:t>
      </w:r>
      <w:r w:rsidRPr="00094203">
        <w:rPr>
          <w:b/>
          <w:sz w:val="24"/>
          <w:szCs w:val="24"/>
        </w:rPr>
        <w:t xml:space="preserve"> </w:t>
      </w:r>
      <w:r w:rsidRPr="00DD5D5D">
        <w:rPr>
          <w:b/>
          <w:sz w:val="24"/>
          <w:szCs w:val="24"/>
        </w:rPr>
        <w:t>Alignment</w:t>
      </w:r>
      <w:r w:rsidRPr="00094203">
        <w:rPr>
          <w:b/>
          <w:sz w:val="24"/>
          <w:szCs w:val="24"/>
        </w:rPr>
        <w:t xml:space="preserve"> </w:t>
      </w:r>
      <w:r w:rsidRPr="00DD5D5D">
        <w:rPr>
          <w:b/>
          <w:sz w:val="24"/>
          <w:szCs w:val="24"/>
        </w:rPr>
        <w:t>Editor</w:t>
      </w:r>
      <w:r w:rsidRPr="00094203">
        <w:rPr>
          <w:b/>
          <w:sz w:val="24"/>
          <w:szCs w:val="24"/>
        </w:rPr>
        <w:t xml:space="preserve"> </w:t>
      </w:r>
    </w:p>
    <w:p w:rsidR="00EA6DBE" w:rsidRPr="00EA6DBE" w:rsidRDefault="00E74980" w:rsidP="004D21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</w:t>
      </w:r>
      <w:r w:rsidRPr="00EA6DBE">
        <w:rPr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 w:rsidRPr="00EA6DBE">
        <w:rPr>
          <w:sz w:val="24"/>
          <w:szCs w:val="24"/>
        </w:rPr>
        <w:t xml:space="preserve"> </w:t>
      </w:r>
      <w:r>
        <w:rPr>
          <w:sz w:val="24"/>
          <w:szCs w:val="24"/>
        </w:rPr>
        <w:t>software</w:t>
      </w:r>
      <w:r w:rsidRPr="00EA6DBE">
        <w:rPr>
          <w:sz w:val="24"/>
          <w:szCs w:val="24"/>
        </w:rPr>
        <w:t xml:space="preserve"> </w:t>
      </w:r>
      <w:r>
        <w:rPr>
          <w:sz w:val="24"/>
          <w:szCs w:val="24"/>
        </w:rPr>
        <w:t>you can use the following steps to create alignment</w:t>
      </w:r>
      <w:r w:rsidR="00026E8C" w:rsidRPr="00EA6DBE">
        <w:rPr>
          <w:sz w:val="24"/>
          <w:szCs w:val="24"/>
        </w:rPr>
        <w:t xml:space="preserve">: </w:t>
      </w:r>
    </w:p>
    <w:p w:rsidR="004D210A" w:rsidRPr="00EA6DBE" w:rsidRDefault="00EA6DBE" w:rsidP="004D210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Choose File/</w:t>
      </w:r>
      <w:r w:rsidRPr="00EA6DBE">
        <w:rPr>
          <w:sz w:val="24"/>
          <w:szCs w:val="24"/>
        </w:rPr>
        <w:t xml:space="preserve">New-alignment menu </w:t>
      </w:r>
      <w:r w:rsidR="008F308C">
        <w:rPr>
          <w:sz w:val="24"/>
          <w:szCs w:val="24"/>
        </w:rPr>
        <w:t xml:space="preserve">or just press </w:t>
      </w:r>
      <w:proofErr w:type="spellStart"/>
      <w:r w:rsidR="008F308C">
        <w:rPr>
          <w:sz w:val="24"/>
          <w:szCs w:val="24"/>
        </w:rPr>
        <w:t>Ctrl+N</w:t>
      </w:r>
      <w:proofErr w:type="spellEnd"/>
      <w:r w:rsidR="008F308C">
        <w:rPr>
          <w:sz w:val="24"/>
          <w:szCs w:val="24"/>
        </w:rPr>
        <w:t xml:space="preserve"> to create </w:t>
      </w:r>
      <w:r>
        <w:rPr>
          <w:sz w:val="24"/>
          <w:szCs w:val="24"/>
        </w:rPr>
        <w:t>empty alignment project:</w:t>
      </w:r>
      <w:r w:rsidR="004D210A">
        <w:rPr>
          <w:noProof/>
          <w:sz w:val="24"/>
          <w:szCs w:val="24"/>
        </w:rPr>
        <w:drawing>
          <wp:inline distT="0" distB="0" distL="0" distR="0" wp14:anchorId="285199FA" wp14:editId="5D8CC597">
            <wp:extent cx="5940425" cy="2228850"/>
            <wp:effectExtent l="19050" t="0" r="317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C95" w:rsidRPr="008F308C" w:rsidRDefault="009C7D55" w:rsidP="004D210A">
      <w:pPr>
        <w:pStyle w:val="ListParagraph"/>
        <w:numPr>
          <w:ilvl w:val="0"/>
          <w:numId w:val="2"/>
        </w:numPr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8F308C">
        <w:rPr>
          <w:sz w:val="24"/>
          <w:szCs w:val="24"/>
        </w:rPr>
        <w:t>se already loaded</w:t>
      </w:r>
      <w:r w:rsidR="008F308C" w:rsidRPr="008F308C">
        <w:rPr>
          <w:sz w:val="24"/>
          <w:szCs w:val="24"/>
        </w:rPr>
        <w:t xml:space="preserve"> </w:t>
      </w:r>
      <w:r w:rsidR="008F308C">
        <w:rPr>
          <w:sz w:val="24"/>
          <w:szCs w:val="24"/>
        </w:rPr>
        <w:t>or i</w:t>
      </w:r>
      <w:r w:rsidR="008F308C" w:rsidRPr="008F308C">
        <w:rPr>
          <w:sz w:val="24"/>
          <w:szCs w:val="24"/>
        </w:rPr>
        <w:t xml:space="preserve">mport necessary sequences </w:t>
      </w:r>
      <w:r>
        <w:rPr>
          <w:sz w:val="24"/>
          <w:szCs w:val="24"/>
        </w:rPr>
        <w:t xml:space="preserve">using File/Import/Sequence alignment </w:t>
      </w:r>
      <w:r w:rsidR="00987DAD">
        <w:rPr>
          <w:sz w:val="24"/>
          <w:szCs w:val="24"/>
        </w:rPr>
        <w:t>to get alignment:</w:t>
      </w:r>
      <w:r>
        <w:rPr>
          <w:sz w:val="24"/>
          <w:szCs w:val="24"/>
        </w:rPr>
        <w:t xml:space="preserve"> </w:t>
      </w:r>
      <w:r w:rsidR="004D210A">
        <w:rPr>
          <w:noProof/>
          <w:sz w:val="24"/>
          <w:szCs w:val="24"/>
        </w:rPr>
        <w:drawing>
          <wp:inline distT="0" distB="0" distL="0" distR="0" wp14:anchorId="16407CE1" wp14:editId="4303932A">
            <wp:extent cx="5334000" cy="246697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D5D" w:rsidRPr="00987DAD" w:rsidRDefault="00987DAD" w:rsidP="002B2045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Result is shown in alignment view:</w:t>
      </w:r>
    </w:p>
    <w:p w:rsidR="004D210A" w:rsidRDefault="004D210A" w:rsidP="004D210A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36132" cy="2352675"/>
            <wp:effectExtent l="19050" t="0" r="7468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54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95C" w:rsidRPr="00987DAD" w:rsidRDefault="00987DAD" w:rsidP="002B2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jump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any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sequence need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select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987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 the list on the left side of alignment.</w:t>
      </w:r>
    </w:p>
    <w:p w:rsidR="00F00268" w:rsidRPr="00987DAD" w:rsidRDefault="00F00268" w:rsidP="002B2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C3C" w:rsidRDefault="00156C3C" w:rsidP="0056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C3C" w:rsidRDefault="00156C3C" w:rsidP="0056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C3C" w:rsidRDefault="00156C3C" w:rsidP="0056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295C" w:rsidRPr="00094203" w:rsidRDefault="00156C3C" w:rsidP="005629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Conclusion</w:t>
      </w:r>
      <w:r w:rsidR="0056295C" w:rsidRPr="0009420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6295C" w:rsidRPr="00156C3C" w:rsidRDefault="00156C3C" w:rsidP="0056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presented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programs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clearly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show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two main ways of how to create alignment from sequences:</w:t>
      </w:r>
      <w:r w:rsidR="0056295C" w:rsidRPr="00156C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C3C" w:rsidRPr="00156C3C" w:rsidRDefault="00156C3C" w:rsidP="00562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C3C">
        <w:rPr>
          <w:rFonts w:ascii="Times New Roman" w:hAnsi="Times New Roman" w:cs="Times New Roman"/>
          <w:sz w:val="24"/>
          <w:szCs w:val="24"/>
        </w:rPr>
        <w:t xml:space="preserve">Automatic “switching-on” of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56C3C">
        <w:rPr>
          <w:rFonts w:ascii="Times New Roman" w:hAnsi="Times New Roman" w:cs="Times New Roman"/>
          <w:sz w:val="24"/>
          <w:szCs w:val="24"/>
        </w:rPr>
        <w:t>alignment operation</w:t>
      </w:r>
      <w:r>
        <w:rPr>
          <w:rFonts w:ascii="Times New Roman" w:hAnsi="Times New Roman" w:cs="Times New Roman"/>
          <w:sz w:val="24"/>
          <w:szCs w:val="24"/>
        </w:rPr>
        <w:t>” button if there are two or more sequences are selected</w:t>
      </w:r>
    </w:p>
    <w:p w:rsidR="0056295C" w:rsidRDefault="00156C3C" w:rsidP="0056295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new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window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specially</w:t>
      </w:r>
      <w:proofErr w:type="gramEnd"/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15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operation where user can choose what sequences need to use in alignment.</w:t>
      </w:r>
    </w:p>
    <w:p w:rsidR="0056295C" w:rsidRDefault="00156C3C" w:rsidP="0056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case is more convenient in terms of usability because </w:t>
      </w:r>
      <w:r w:rsidR="00EA57F6">
        <w:rPr>
          <w:rFonts w:ascii="Times New Roman" w:hAnsi="Times New Roman" w:cs="Times New Roman"/>
          <w:sz w:val="24"/>
          <w:szCs w:val="24"/>
        </w:rPr>
        <w:t xml:space="preserve">disappears a </w:t>
      </w:r>
      <w:r>
        <w:rPr>
          <w:rFonts w:ascii="Times New Roman" w:hAnsi="Times New Roman" w:cs="Times New Roman"/>
          <w:sz w:val="24"/>
          <w:szCs w:val="24"/>
        </w:rPr>
        <w:t xml:space="preserve">necessity </w:t>
      </w:r>
      <w:r w:rsidR="00EA57F6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57F6">
        <w:rPr>
          <w:rFonts w:ascii="Times New Roman" w:hAnsi="Times New Roman" w:cs="Times New Roman"/>
          <w:sz w:val="24"/>
          <w:szCs w:val="24"/>
        </w:rPr>
        <w:t>choosing</w:t>
      </w:r>
      <w:r>
        <w:rPr>
          <w:rFonts w:ascii="Times New Roman" w:hAnsi="Times New Roman" w:cs="Times New Roman"/>
          <w:sz w:val="24"/>
          <w:szCs w:val="24"/>
        </w:rPr>
        <w:t xml:space="preserve"> operation “alignment” </w:t>
      </w:r>
      <w:r w:rsidR="00EA57F6">
        <w:rPr>
          <w:rFonts w:ascii="Times New Roman" w:hAnsi="Times New Roman" w:cs="Times New Roman"/>
          <w:sz w:val="24"/>
          <w:szCs w:val="24"/>
        </w:rPr>
        <w:t>from context-</w:t>
      </w:r>
      <w:r>
        <w:rPr>
          <w:rFonts w:ascii="Times New Roman" w:hAnsi="Times New Roman" w:cs="Times New Roman"/>
          <w:sz w:val="24"/>
          <w:szCs w:val="24"/>
        </w:rPr>
        <w:t>menu</w:t>
      </w:r>
      <w:r w:rsidR="00EA57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57F6">
        <w:rPr>
          <w:rFonts w:ascii="Times New Roman" w:hAnsi="Times New Roman" w:cs="Times New Roman"/>
          <w:sz w:val="24"/>
          <w:szCs w:val="24"/>
        </w:rPr>
        <w:t>Need to bind “Create alignment” operation on hotkey to improve access speed (for example, if user worries only about alignment parameters or just changes it very often).</w:t>
      </w:r>
    </w:p>
    <w:p w:rsidR="0060265A" w:rsidRPr="00383E63" w:rsidRDefault="0060265A" w:rsidP="0056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jump to any of sequences used in alignment is good way to </w:t>
      </w:r>
      <w:r w:rsidR="00531F83">
        <w:rPr>
          <w:rFonts w:ascii="Times New Roman" w:hAnsi="Times New Roman" w:cs="Times New Roman"/>
          <w:sz w:val="24"/>
          <w:szCs w:val="24"/>
        </w:rPr>
        <w:t>make fast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1F83">
        <w:rPr>
          <w:rFonts w:ascii="Times New Roman" w:hAnsi="Times New Roman" w:cs="Times New Roman"/>
          <w:sz w:val="24"/>
          <w:szCs w:val="24"/>
        </w:rPr>
        <w:t xml:space="preserve">switching between sequence and </w:t>
      </w:r>
      <w:r w:rsidR="00A062DE">
        <w:rPr>
          <w:rFonts w:ascii="Times New Roman" w:hAnsi="Times New Roman" w:cs="Times New Roman"/>
          <w:sz w:val="24"/>
          <w:szCs w:val="24"/>
        </w:rPr>
        <w:t>alignment views.</w:t>
      </w:r>
    </w:p>
    <w:p w:rsidR="00C05F4B" w:rsidRPr="0048622D" w:rsidRDefault="0048622D" w:rsidP="0056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store alignment</w:t>
      </w:r>
      <w:r w:rsidRPr="004862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file near with used sequence</w:t>
      </w:r>
      <w:r w:rsidR="002F744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if that’s possible.</w:t>
      </w:r>
      <w:r w:rsidR="00C05F4B" w:rsidRPr="00486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95C" w:rsidRPr="0048622D" w:rsidRDefault="0056295C" w:rsidP="00562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295C" w:rsidRPr="0048622D" w:rsidSect="009F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B7" w:rsidRDefault="00364AB7" w:rsidP="00156C3C">
      <w:pPr>
        <w:spacing w:after="0" w:line="240" w:lineRule="auto"/>
      </w:pPr>
      <w:r>
        <w:separator/>
      </w:r>
    </w:p>
  </w:endnote>
  <w:endnote w:type="continuationSeparator" w:id="0">
    <w:p w:rsidR="00364AB7" w:rsidRDefault="00364AB7" w:rsidP="00156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B7" w:rsidRDefault="00364AB7" w:rsidP="00156C3C">
      <w:pPr>
        <w:spacing w:after="0" w:line="240" w:lineRule="auto"/>
      </w:pPr>
      <w:r>
        <w:separator/>
      </w:r>
    </w:p>
  </w:footnote>
  <w:footnote w:type="continuationSeparator" w:id="0">
    <w:p w:rsidR="00364AB7" w:rsidRDefault="00364AB7" w:rsidP="00156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25BD0"/>
    <w:multiLevelType w:val="hybridMultilevel"/>
    <w:tmpl w:val="FE629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43F"/>
    <w:multiLevelType w:val="hybridMultilevel"/>
    <w:tmpl w:val="0882D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19"/>
    <w:rsid w:val="00026E8C"/>
    <w:rsid w:val="00094203"/>
    <w:rsid w:val="00103C95"/>
    <w:rsid w:val="00156C3C"/>
    <w:rsid w:val="00270D6B"/>
    <w:rsid w:val="002B2045"/>
    <w:rsid w:val="002E7D1D"/>
    <w:rsid w:val="002F7444"/>
    <w:rsid w:val="003406F2"/>
    <w:rsid w:val="00364AB7"/>
    <w:rsid w:val="00383E63"/>
    <w:rsid w:val="00405EC4"/>
    <w:rsid w:val="0041324E"/>
    <w:rsid w:val="0048622D"/>
    <w:rsid w:val="004A39BD"/>
    <w:rsid w:val="004D210A"/>
    <w:rsid w:val="00507A35"/>
    <w:rsid w:val="00531F83"/>
    <w:rsid w:val="005415BA"/>
    <w:rsid w:val="0056295C"/>
    <w:rsid w:val="005E4104"/>
    <w:rsid w:val="0060265A"/>
    <w:rsid w:val="006451CE"/>
    <w:rsid w:val="00803CB0"/>
    <w:rsid w:val="008F308C"/>
    <w:rsid w:val="00987DAD"/>
    <w:rsid w:val="00992DA8"/>
    <w:rsid w:val="009C7D55"/>
    <w:rsid w:val="009F5841"/>
    <w:rsid w:val="00A062DE"/>
    <w:rsid w:val="00A2131F"/>
    <w:rsid w:val="00A30CDE"/>
    <w:rsid w:val="00A95CC9"/>
    <w:rsid w:val="00B74519"/>
    <w:rsid w:val="00BE774E"/>
    <w:rsid w:val="00C05F4B"/>
    <w:rsid w:val="00CB0DC1"/>
    <w:rsid w:val="00CF19DE"/>
    <w:rsid w:val="00D222C4"/>
    <w:rsid w:val="00D65647"/>
    <w:rsid w:val="00D866E1"/>
    <w:rsid w:val="00DD5D5D"/>
    <w:rsid w:val="00E11FDE"/>
    <w:rsid w:val="00E74980"/>
    <w:rsid w:val="00E96564"/>
    <w:rsid w:val="00EA57F6"/>
    <w:rsid w:val="00EA6DBE"/>
    <w:rsid w:val="00EF3B3F"/>
    <w:rsid w:val="00F0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E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1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6C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C3C"/>
  </w:style>
  <w:style w:type="paragraph" w:styleId="Footer">
    <w:name w:val="footer"/>
    <w:basedOn w:val="Normal"/>
    <w:link w:val="FooterChar"/>
    <w:uiPriority w:val="99"/>
    <w:unhideWhenUsed/>
    <w:rsid w:val="00156C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E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1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6C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C3C"/>
  </w:style>
  <w:style w:type="paragraph" w:styleId="Footer">
    <w:name w:val="footer"/>
    <w:basedOn w:val="Normal"/>
    <w:link w:val="FooterChar"/>
    <w:uiPriority w:val="99"/>
    <w:unhideWhenUsed/>
    <w:rsid w:val="00156C3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RaiaN-PC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Peter</cp:lastModifiedBy>
  <cp:revision>2</cp:revision>
  <dcterms:created xsi:type="dcterms:W3CDTF">2013-08-05T12:11:00Z</dcterms:created>
  <dcterms:modified xsi:type="dcterms:W3CDTF">2013-08-05T12:11:00Z</dcterms:modified>
</cp:coreProperties>
</file>